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>DICHIARAZIONE SOSTITUTIVA DELL’ATTO DI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B93670" w:rsidRDefault="00B93670" w:rsidP="00351BA9">
      <w:pPr>
        <w:spacing w:after="40" w:line="240" w:lineRule="auto"/>
        <w:jc w:val="center"/>
        <w:rPr>
          <w:b/>
        </w:rPr>
      </w:pP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B93670" w:rsidRDefault="00B93670" w:rsidP="00351BA9">
      <w:pPr>
        <w:spacing w:after="40" w:line="240" w:lineRule="auto"/>
        <w:jc w:val="both"/>
      </w:pP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espert</w:t>
      </w:r>
      <w:r w:rsidR="002C1349">
        <w:t>i</w:t>
      </w:r>
      <w:r w:rsidR="004B278C" w:rsidRPr="00977551">
        <w:t xml:space="preserve"> estern</w:t>
      </w:r>
      <w:r w:rsidR="002C1349">
        <w:t>i</w:t>
      </w:r>
      <w:r w:rsidR="004B278C" w:rsidRPr="00977551">
        <w:t xml:space="preserve"> </w:t>
      </w:r>
      <w:r w:rsidR="004F6C35" w:rsidRPr="00977551">
        <w:t xml:space="preserve">madrelingua inglese cui conferire l’incarico </w:t>
      </w:r>
      <w:r w:rsidR="004B278C" w:rsidRPr="00977551">
        <w:t xml:space="preserve">per </w:t>
      </w:r>
      <w:r w:rsidR="004F6C35" w:rsidRPr="00977551">
        <w:t>i corsi di potenziamento della lingua Inglese, nell’ambito del progetto “</w:t>
      </w:r>
      <w:proofErr w:type="spellStart"/>
      <w:r w:rsidR="004F6C35" w:rsidRPr="00977551">
        <w:t>Trini</w:t>
      </w:r>
      <w:r w:rsidR="002C1349">
        <w:t>ty</w:t>
      </w:r>
      <w:proofErr w:type="spellEnd"/>
      <w:r w:rsidR="002C1349">
        <w:t xml:space="preserve"> and Cambridge </w:t>
      </w:r>
      <w:proofErr w:type="spellStart"/>
      <w:r w:rsidR="002C1349">
        <w:t>Certifications</w:t>
      </w:r>
      <w:proofErr w:type="spellEnd"/>
      <w:r w:rsidR="004F6C35" w:rsidRPr="00977551">
        <w:t xml:space="preserve">” 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</w:t>
      </w:r>
      <w:r w:rsidR="002C1349">
        <w:t>20</w:t>
      </w:r>
      <w:r w:rsidR="004B278C" w:rsidRPr="00977551">
        <w:t>/</w:t>
      </w:r>
      <w:r w:rsidR="008B7D58" w:rsidRPr="00977551">
        <w:t>2</w:t>
      </w:r>
      <w:r w:rsidR="002C1349">
        <w:t>1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B93670" w:rsidRDefault="00B93670" w:rsidP="00122D45">
      <w:pPr>
        <w:spacing w:after="40" w:line="240" w:lineRule="auto"/>
        <w:jc w:val="both"/>
      </w:pP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</w:t>
      </w:r>
      <w:r w:rsidR="002C1349">
        <w:t>l’art. 75 del richiamato D.P.R.</w:t>
      </w:r>
      <w:r w:rsidRPr="00977551">
        <w:t xml:space="preserve">; ai sensi e per gli effetti del D.P.R. 445/2000 e </w:t>
      </w:r>
      <w:proofErr w:type="spellStart"/>
      <w:proofErr w:type="gramStart"/>
      <w:r w:rsidRPr="00977551">
        <w:t>s.m.i.</w:t>
      </w:r>
      <w:proofErr w:type="spellEnd"/>
      <w:r w:rsidRPr="00977551">
        <w:t xml:space="preserve"> ,</w:t>
      </w:r>
      <w:proofErr w:type="gramEnd"/>
      <w:r w:rsidR="002C1349">
        <w:t xml:space="preserve"> </w:t>
      </w:r>
      <w:r w:rsidRPr="00977551">
        <w:t>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B93670" w:rsidRPr="00977551" w:rsidRDefault="00B93670" w:rsidP="00122D45">
      <w:pPr>
        <w:spacing w:after="40" w:line="240" w:lineRule="auto"/>
        <w:jc w:val="center"/>
        <w:rPr>
          <w:b/>
        </w:rPr>
      </w:pPr>
    </w:p>
    <w:p w:rsidR="00340521" w:rsidRPr="00977551" w:rsidRDefault="00340521" w:rsidP="00340521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F6C35" w:rsidRPr="00977551">
        <w:t>madrelingua inglese</w:t>
      </w:r>
      <w:r w:rsidRPr="00977551">
        <w:t>;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F6C35" w:rsidRPr="00977551">
        <w:t>esperienza lavorativa pregressa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293"/>
        <w:gridCol w:w="3261"/>
      </w:tblGrid>
      <w:tr w:rsidR="002C1349" w:rsidRPr="001152D1" w:rsidTr="00B93670">
        <w:tc>
          <w:tcPr>
            <w:tcW w:w="3192" w:type="dxa"/>
            <w:vMerge w:val="restart"/>
            <w:vAlign w:val="center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52D1">
              <w:rPr>
                <w:b/>
                <w:bCs/>
                <w:color w:val="000000"/>
              </w:rPr>
              <w:t>TITOLI CULTURALI</w:t>
            </w:r>
          </w:p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52D1">
              <w:rPr>
                <w:b/>
                <w:bCs/>
                <w:color w:val="000000"/>
              </w:rPr>
              <w:t>Max  punti 30</w:t>
            </w:r>
          </w:p>
        </w:tc>
        <w:tc>
          <w:tcPr>
            <w:tcW w:w="3293" w:type="dxa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152D1">
              <w:rPr>
                <w:b/>
                <w:bCs/>
                <w:color w:val="000000"/>
              </w:rPr>
              <w:t xml:space="preserve">Possesso della laurea </w:t>
            </w:r>
            <w:r w:rsidRPr="001152D1">
              <w:rPr>
                <w:b/>
                <w:bCs/>
                <w:color w:val="000000"/>
                <w:u w:val="single"/>
              </w:rPr>
              <w:t>specifica</w:t>
            </w:r>
            <w:r w:rsidRPr="001152D1">
              <w:rPr>
                <w:bCs/>
                <w:color w:val="000000"/>
              </w:rPr>
              <w:t xml:space="preserve"> conseguita nel paese straniero la cui lingua è oggetto del percorso formativo</w:t>
            </w:r>
          </w:p>
        </w:tc>
        <w:tc>
          <w:tcPr>
            <w:tcW w:w="3261" w:type="dxa"/>
            <w:vAlign w:val="center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52D1">
              <w:rPr>
                <w:bCs/>
                <w:color w:val="000000"/>
              </w:rPr>
              <w:t>20 punti</w:t>
            </w:r>
          </w:p>
        </w:tc>
      </w:tr>
      <w:tr w:rsidR="002C1349" w:rsidRPr="001152D1" w:rsidTr="00B93670">
        <w:tc>
          <w:tcPr>
            <w:tcW w:w="3192" w:type="dxa"/>
            <w:vMerge/>
            <w:vAlign w:val="center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293" w:type="dxa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152D1">
              <w:rPr>
                <w:b/>
                <w:bCs/>
                <w:color w:val="000000"/>
              </w:rPr>
              <w:t xml:space="preserve">Possesso della laurea </w:t>
            </w:r>
            <w:r w:rsidRPr="001152D1">
              <w:rPr>
                <w:b/>
                <w:bCs/>
                <w:color w:val="000000"/>
                <w:u w:val="single"/>
              </w:rPr>
              <w:t>non specifica</w:t>
            </w:r>
            <w:r w:rsidRPr="001152D1">
              <w:rPr>
                <w:bCs/>
                <w:color w:val="000000"/>
              </w:rPr>
              <w:t xml:space="preserve"> conseguita nel paese straniero la cui lingua è oggetto del percorso formativo</w:t>
            </w:r>
          </w:p>
        </w:tc>
        <w:tc>
          <w:tcPr>
            <w:tcW w:w="3261" w:type="dxa"/>
            <w:vAlign w:val="center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52D1">
              <w:rPr>
                <w:bCs/>
                <w:color w:val="000000"/>
              </w:rPr>
              <w:t>9 punti</w:t>
            </w:r>
          </w:p>
        </w:tc>
      </w:tr>
      <w:tr w:rsidR="002C1349" w:rsidRPr="001152D1" w:rsidTr="00B93670">
        <w:tc>
          <w:tcPr>
            <w:tcW w:w="3192" w:type="dxa"/>
            <w:vMerge/>
            <w:vAlign w:val="center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293" w:type="dxa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52D1">
              <w:rPr>
                <w:b/>
                <w:bCs/>
                <w:color w:val="000000"/>
              </w:rPr>
              <w:t>Dottorato di ricerca - master</w:t>
            </w:r>
          </w:p>
        </w:tc>
        <w:tc>
          <w:tcPr>
            <w:tcW w:w="3261" w:type="dxa"/>
            <w:vAlign w:val="center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52D1">
              <w:rPr>
                <w:bCs/>
                <w:color w:val="000000"/>
              </w:rPr>
              <w:t>1 punto</w:t>
            </w:r>
          </w:p>
        </w:tc>
      </w:tr>
      <w:tr w:rsidR="002C1349" w:rsidRPr="001152D1" w:rsidTr="00B93670">
        <w:tc>
          <w:tcPr>
            <w:tcW w:w="3192" w:type="dxa"/>
            <w:vMerge w:val="restart"/>
            <w:vAlign w:val="center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52D1">
              <w:rPr>
                <w:b/>
                <w:bCs/>
                <w:color w:val="000000"/>
              </w:rPr>
              <w:t>ESPERIENZE</w:t>
            </w:r>
          </w:p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52D1">
              <w:rPr>
                <w:b/>
                <w:bCs/>
                <w:color w:val="000000"/>
              </w:rPr>
              <w:t>Max punti 15</w:t>
            </w:r>
          </w:p>
        </w:tc>
        <w:tc>
          <w:tcPr>
            <w:tcW w:w="3293" w:type="dxa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152D1">
              <w:rPr>
                <w:b/>
                <w:bCs/>
                <w:color w:val="000000"/>
              </w:rPr>
              <w:t>Esperienza lavorativa similare pregressa presso altri Istituti Scolastici</w:t>
            </w:r>
            <w:r w:rsidRPr="001152D1">
              <w:rPr>
                <w:bCs/>
                <w:color w:val="000000"/>
              </w:rPr>
              <w:t xml:space="preserve"> </w:t>
            </w:r>
            <w:r w:rsidRPr="001152D1">
              <w:rPr>
                <w:bCs/>
                <w:color w:val="000000"/>
                <w:u w:val="single"/>
              </w:rPr>
              <w:t>in percorsi rivolti agli studenti della scuola secondaria di 2° grado</w:t>
            </w:r>
          </w:p>
        </w:tc>
        <w:tc>
          <w:tcPr>
            <w:tcW w:w="3261" w:type="dxa"/>
            <w:vAlign w:val="center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52D1">
              <w:rPr>
                <w:bCs/>
                <w:color w:val="000000"/>
              </w:rPr>
              <w:t>2 punti per ogni esperienza</w:t>
            </w:r>
          </w:p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52D1">
              <w:rPr>
                <w:bCs/>
                <w:color w:val="000000"/>
              </w:rPr>
              <w:t>Max 10 punti</w:t>
            </w:r>
          </w:p>
        </w:tc>
      </w:tr>
      <w:tr w:rsidR="002C1349" w:rsidRPr="001152D1" w:rsidTr="00B93670">
        <w:tc>
          <w:tcPr>
            <w:tcW w:w="3192" w:type="dxa"/>
            <w:vMerge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293" w:type="dxa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52D1">
              <w:rPr>
                <w:b/>
                <w:bCs/>
                <w:color w:val="000000"/>
              </w:rPr>
              <w:t xml:space="preserve">Esperienza lavorativa similare pregressa </w:t>
            </w:r>
          </w:p>
        </w:tc>
        <w:tc>
          <w:tcPr>
            <w:tcW w:w="3261" w:type="dxa"/>
            <w:vAlign w:val="center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52D1">
              <w:rPr>
                <w:bCs/>
                <w:color w:val="000000"/>
              </w:rPr>
              <w:t>1 punto per ogni esperienza</w:t>
            </w:r>
          </w:p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52D1">
              <w:rPr>
                <w:bCs/>
                <w:color w:val="000000"/>
              </w:rPr>
              <w:t>Max 5 punti</w:t>
            </w:r>
          </w:p>
        </w:tc>
      </w:tr>
      <w:tr w:rsidR="002C1349" w:rsidRPr="001152D1" w:rsidTr="00B93670">
        <w:tc>
          <w:tcPr>
            <w:tcW w:w="3192" w:type="dxa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52D1">
              <w:rPr>
                <w:b/>
                <w:bCs/>
                <w:color w:val="000000"/>
              </w:rPr>
              <w:t>COSTO</w:t>
            </w:r>
          </w:p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52D1">
              <w:rPr>
                <w:b/>
                <w:bCs/>
                <w:color w:val="000000"/>
              </w:rPr>
              <w:t>Max punti 5</w:t>
            </w:r>
          </w:p>
        </w:tc>
        <w:tc>
          <w:tcPr>
            <w:tcW w:w="3293" w:type="dxa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52D1">
              <w:rPr>
                <w:b/>
                <w:bCs/>
                <w:color w:val="000000"/>
              </w:rPr>
              <w:t>Minor costo</w:t>
            </w:r>
          </w:p>
        </w:tc>
        <w:tc>
          <w:tcPr>
            <w:tcW w:w="3261" w:type="dxa"/>
            <w:vAlign w:val="center"/>
          </w:tcPr>
          <w:p w:rsidR="002C1349" w:rsidRPr="001152D1" w:rsidRDefault="002C1349" w:rsidP="00FA47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52D1">
              <w:rPr>
                <w:bCs/>
                <w:color w:val="000000"/>
              </w:rPr>
              <w:t>Punti 5</w:t>
            </w:r>
          </w:p>
        </w:tc>
      </w:tr>
    </w:tbl>
    <w:p w:rsidR="00FD1C76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</w:t>
      </w:r>
      <w:r w:rsidR="00B93670">
        <w:t xml:space="preserve">        </w:t>
      </w:r>
      <w:r w:rsidRPr="00977551">
        <w:t xml:space="preserve">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B93670" w:rsidP="002F26AB">
      <w:pPr>
        <w:spacing w:after="40" w:line="240" w:lineRule="auto"/>
        <w:ind w:left="5387"/>
        <w:jc w:val="both"/>
      </w:pPr>
      <w:r>
        <w:t xml:space="preserve">      </w:t>
      </w:r>
      <w:bookmarkStart w:id="0" w:name="_GoBack"/>
      <w:bookmarkEnd w:id="0"/>
      <w:r w:rsidR="002F26AB"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  <w:r w:rsidR="00B93670">
        <w:t xml:space="preserve"> 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C1349" w:rsidRDefault="002C1349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</w:r>
      <w:r w:rsidR="00B93670">
        <w:t xml:space="preserve">                       </w:t>
      </w:r>
      <w:r w:rsidRPr="00977551"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585F"/>
    <w:rsid w:val="0005178D"/>
    <w:rsid w:val="00122D45"/>
    <w:rsid w:val="002672CE"/>
    <w:rsid w:val="002C1349"/>
    <w:rsid w:val="002D31CF"/>
    <w:rsid w:val="002F26AB"/>
    <w:rsid w:val="0030078E"/>
    <w:rsid w:val="00340521"/>
    <w:rsid w:val="00351BA9"/>
    <w:rsid w:val="003B3F2D"/>
    <w:rsid w:val="004B278C"/>
    <w:rsid w:val="004F6C35"/>
    <w:rsid w:val="005665DE"/>
    <w:rsid w:val="006219E3"/>
    <w:rsid w:val="006532FD"/>
    <w:rsid w:val="006645A4"/>
    <w:rsid w:val="0069716C"/>
    <w:rsid w:val="0075585F"/>
    <w:rsid w:val="007B6FDD"/>
    <w:rsid w:val="008504CE"/>
    <w:rsid w:val="008B7D58"/>
    <w:rsid w:val="008D7384"/>
    <w:rsid w:val="00977551"/>
    <w:rsid w:val="00B447A7"/>
    <w:rsid w:val="00B5483C"/>
    <w:rsid w:val="00B9204A"/>
    <w:rsid w:val="00B93670"/>
    <w:rsid w:val="00C05F1A"/>
    <w:rsid w:val="00C71F72"/>
    <w:rsid w:val="00FB0ED8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0360"/>
  <w15:docId w15:val="{7C9123A1-90F4-488C-B120-95CF7E2A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Admin</cp:lastModifiedBy>
  <cp:revision>20</cp:revision>
  <dcterms:created xsi:type="dcterms:W3CDTF">2018-10-19T08:07:00Z</dcterms:created>
  <dcterms:modified xsi:type="dcterms:W3CDTF">2020-10-03T07:58:00Z</dcterms:modified>
</cp:coreProperties>
</file>